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D17" w:rsidRDefault="000F1D17" w:rsidP="000F1D17"/>
    <w:p w:rsidR="00FE4D55" w:rsidRPr="005944C7" w:rsidRDefault="00FE4D55" w:rsidP="00FE4D55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5944C7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0F1D17" w:rsidRPr="005944C7" w:rsidRDefault="005944C7" w:rsidP="00FE4D55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5944C7">
        <w:rPr>
          <w:rFonts w:ascii="Palatino Linotype" w:hAnsi="Palatino Linotype"/>
          <w:b/>
          <w:sz w:val="24"/>
          <w:szCs w:val="24"/>
          <w:u w:val="single"/>
        </w:rPr>
        <w:t>SPRÁVNE KONANIE</w:t>
      </w:r>
    </w:p>
    <w:p w:rsidR="005944C7" w:rsidRDefault="005944C7" w:rsidP="00FE4D55">
      <w:pPr>
        <w:spacing w:line="276" w:lineRule="auto"/>
        <w:jc w:val="center"/>
        <w:rPr>
          <w:sz w:val="24"/>
          <w:szCs w:val="24"/>
        </w:rPr>
      </w:pPr>
    </w:p>
    <w:p w:rsidR="00FE4D55" w:rsidRPr="005944C7" w:rsidRDefault="00FE4D55" w:rsidP="00FE4D55">
      <w:pPr>
        <w:spacing w:line="276" w:lineRule="auto"/>
        <w:jc w:val="center"/>
        <w:rPr>
          <w:rFonts w:ascii="Palatino Linotype" w:hAnsi="Palatino Linotype"/>
        </w:rPr>
      </w:pPr>
      <w:r w:rsidRPr="005944C7">
        <w:rPr>
          <w:rFonts w:ascii="Palatino Linotype" w:hAnsi="Palatino Linotype"/>
        </w:rPr>
        <w:t>podľa čl. 13 Nariadenia Európskeho parlamentu a rady (EU) 2016/679 o ochrane fyzických osôb pri spracúvaní osobných údajov a o voľnom pohybe takýchto údajov</w:t>
      </w:r>
    </w:p>
    <w:p w:rsidR="00FE4D55" w:rsidRPr="005944C7" w:rsidRDefault="00FE4D55" w:rsidP="00FE4D55">
      <w:pPr>
        <w:spacing w:line="276" w:lineRule="auto"/>
        <w:jc w:val="center"/>
        <w:rPr>
          <w:rFonts w:ascii="Palatino Linotype" w:hAnsi="Palatino Linotype"/>
        </w:rPr>
      </w:pPr>
    </w:p>
    <w:p w:rsidR="00FE4D55" w:rsidRPr="005944C7" w:rsidRDefault="00FE4D55" w:rsidP="00D65BDE">
      <w:pPr>
        <w:spacing w:line="276" w:lineRule="auto"/>
        <w:ind w:firstLine="708"/>
        <w:jc w:val="both"/>
        <w:rPr>
          <w:rFonts w:ascii="Palatino Linotype" w:hAnsi="Palatino Linotype"/>
          <w:b/>
        </w:rPr>
      </w:pPr>
      <w:r w:rsidRPr="005944C7">
        <w:rPr>
          <w:rFonts w:ascii="Palatino Linotype" w:hAnsi="Palatino Linotype"/>
          <w:b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</w:t>
      </w:r>
      <w:r w:rsidR="005944C7">
        <w:rPr>
          <w:rFonts w:ascii="Palatino Linotype" w:hAnsi="Palatino Linotype"/>
          <w:b/>
        </w:rPr>
        <w:t>správneho konania</w:t>
      </w:r>
      <w:r w:rsidRPr="005944C7">
        <w:rPr>
          <w:rFonts w:ascii="Palatino Linotype" w:hAnsi="Palatino Linotype"/>
          <w:b/>
        </w:rPr>
        <w:t>, ako s nimi zaobchádzame, komu ich môžeme poskytnúť, kde môžete získať ďalšie informácie o Vašich osobných údajoch a uplatniť Vaše práva pri spracúvaní osobných údajov.</w:t>
      </w:r>
    </w:p>
    <w:p w:rsidR="00FE4D55" w:rsidRPr="005944C7" w:rsidRDefault="00FE4D55" w:rsidP="00FE4D55">
      <w:pPr>
        <w:spacing w:line="276" w:lineRule="auto"/>
        <w:jc w:val="both"/>
        <w:rPr>
          <w:rFonts w:ascii="Palatino Linotype" w:hAnsi="Palatino Linotype"/>
          <w:b/>
        </w:rPr>
      </w:pPr>
    </w:p>
    <w:p w:rsidR="00FE4D55" w:rsidRDefault="00FE4D55" w:rsidP="00D65BDE">
      <w:pPr>
        <w:spacing w:line="276" w:lineRule="auto"/>
        <w:ind w:firstLine="360"/>
        <w:jc w:val="both"/>
        <w:rPr>
          <w:rFonts w:ascii="Palatino Linotype" w:hAnsi="Palatino Linotype"/>
        </w:rPr>
      </w:pPr>
      <w:r w:rsidRPr="005944C7">
        <w:rPr>
          <w:rFonts w:ascii="Palatino Linotype" w:hAnsi="Palatino Linotype"/>
        </w:rPr>
        <w:t xml:space="preserve">Naša </w:t>
      </w:r>
      <w:r w:rsidR="008B1804">
        <w:rPr>
          <w:rFonts w:ascii="Palatino Linotype" w:hAnsi="Palatino Linotype"/>
        </w:rPr>
        <w:t>obec</w:t>
      </w:r>
      <w:r w:rsidRPr="005944C7">
        <w:rPr>
          <w:rFonts w:ascii="Palatino Linotype" w:hAnsi="Palatino Linotype"/>
        </w:rPr>
        <w:t xml:space="preserve">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Z.z. o ochrane osobných údajov v platnom znení (ďalej len „zákon“), ktoré sú účinné od 25.05.2018. </w:t>
      </w:r>
      <w:r w:rsidR="008B1804">
        <w:rPr>
          <w:rFonts w:ascii="Palatino Linotype" w:hAnsi="Palatino Linotype"/>
        </w:rPr>
        <w:t>Obec</w:t>
      </w:r>
      <w:r w:rsidRPr="005944C7">
        <w:rPr>
          <w:rFonts w:ascii="Palatino Linotype" w:hAnsi="Palatino Linotype"/>
        </w:rPr>
        <w:t xml:space="preserve"> všetky osobné údaje považuje za prísne dôverné a je s nimi nakladané v súlade s platnými právnymi normami v oblasti ochrany osobných údajov.</w:t>
      </w:r>
    </w:p>
    <w:p w:rsidR="005944C7" w:rsidRPr="005944C7" w:rsidRDefault="005944C7" w:rsidP="005944C7">
      <w:pPr>
        <w:spacing w:line="276" w:lineRule="auto"/>
        <w:jc w:val="both"/>
        <w:rPr>
          <w:rFonts w:ascii="Palatino Linotype" w:hAnsi="Palatino Linotype"/>
        </w:rPr>
      </w:pPr>
    </w:p>
    <w:p w:rsidR="000F1D17" w:rsidRPr="005944C7" w:rsidRDefault="000F1D17" w:rsidP="00155172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5944C7">
        <w:rPr>
          <w:rFonts w:ascii="Palatino Linotype" w:hAnsi="Palatino Linotype"/>
          <w:b/>
        </w:rPr>
        <w:t>Účel spracúvania osobných údajov:</w:t>
      </w:r>
    </w:p>
    <w:p w:rsidR="000F1D17" w:rsidRPr="005944C7" w:rsidRDefault="000F1D17" w:rsidP="00155172">
      <w:pPr>
        <w:jc w:val="both"/>
        <w:rPr>
          <w:rFonts w:ascii="Palatino Linotype" w:hAnsi="Palatino Linotype"/>
        </w:rPr>
      </w:pPr>
      <w:r w:rsidRPr="005944C7">
        <w:rPr>
          <w:rFonts w:ascii="Palatino Linotype" w:hAnsi="Palatino Linotype"/>
        </w:rPr>
        <w:t>Spracúvanie osobných údajov za účelom prešetrovania a vybavovania sťažností, podnetov,  žiadostí,  vykonávania správneho konania a vedenia obecnej agendy</w:t>
      </w:r>
      <w:r w:rsidR="00423897">
        <w:rPr>
          <w:rFonts w:ascii="Palatino Linotype" w:hAnsi="Palatino Linotype"/>
        </w:rPr>
        <w:t xml:space="preserve"> (</w:t>
      </w:r>
      <w:r w:rsidR="00423897" w:rsidRPr="00423897">
        <w:rPr>
          <w:rFonts w:ascii="Palatino Linotype" w:hAnsi="Palatino Linotype"/>
        </w:rPr>
        <w:t>napr. stavebné konanie, sociálne veci</w:t>
      </w:r>
      <w:r w:rsidR="00423897">
        <w:rPr>
          <w:rFonts w:ascii="Palatino Linotype" w:hAnsi="Palatino Linotype"/>
        </w:rPr>
        <w:t xml:space="preserve"> </w:t>
      </w:r>
      <w:r w:rsidR="00423897" w:rsidRPr="00423897">
        <w:rPr>
          <w:rFonts w:ascii="Palatino Linotype" w:hAnsi="Palatino Linotype"/>
        </w:rPr>
        <w:t>)</w:t>
      </w:r>
      <w:r w:rsidR="00423897">
        <w:rPr>
          <w:rFonts w:ascii="Palatino Linotype" w:hAnsi="Palatino Linotype"/>
        </w:rPr>
        <w:t xml:space="preserve"> a  za účelom doručenia verejnou vyhláškou</w:t>
      </w:r>
      <w:r w:rsidRPr="005944C7">
        <w:rPr>
          <w:rFonts w:ascii="Palatino Linotype" w:hAnsi="Palatino Linotype"/>
        </w:rPr>
        <w:t xml:space="preserve"> </w:t>
      </w:r>
      <w:r w:rsidR="00423897">
        <w:rPr>
          <w:rFonts w:ascii="Palatino Linotype" w:hAnsi="Palatino Linotype"/>
        </w:rPr>
        <w:t>na základe zákona č. 71/1967</w:t>
      </w:r>
      <w:r w:rsidRPr="005944C7">
        <w:rPr>
          <w:rFonts w:ascii="Palatino Linotype" w:hAnsi="Palatino Linotype"/>
        </w:rPr>
        <w:t xml:space="preserve"> Zb. o správnom konaní, zákona č. 9/2010 Z. z. o sťažnostiach, stavebného zákona, živnostenského zákona, zákona o obecnom zriadení.</w:t>
      </w:r>
    </w:p>
    <w:p w:rsidR="000F1D17" w:rsidRPr="005944C7" w:rsidRDefault="000F1D17" w:rsidP="00155172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5944C7">
        <w:rPr>
          <w:rFonts w:ascii="Palatino Linotype" w:hAnsi="Palatino Linotype"/>
          <w:b/>
        </w:rPr>
        <w:t>Zákonnosť spracúvania osobných údajov:</w:t>
      </w:r>
    </w:p>
    <w:p w:rsidR="000F1D17" w:rsidRPr="005944C7" w:rsidRDefault="000F1D17" w:rsidP="00155172">
      <w:pPr>
        <w:jc w:val="both"/>
        <w:rPr>
          <w:rFonts w:ascii="Palatino Linotype" w:hAnsi="Palatino Linotype"/>
        </w:rPr>
      </w:pPr>
      <w:r w:rsidRPr="005944C7">
        <w:rPr>
          <w:rFonts w:ascii="Palatino Linotype" w:hAnsi="Palatino Linotype"/>
        </w:rPr>
        <w:t xml:space="preserve">Osobné údaje sa spracovávajú na základe článku 6 ods. 1 písm. c) Nariadenia Európskeho Parlamentu a Rady (EÚ) 2016/679 o ochrane fyzických osôb pri spracúvaní osobných údajov </w:t>
      </w:r>
      <w:r w:rsidRPr="005944C7">
        <w:rPr>
          <w:rFonts w:ascii="Palatino Linotype" w:hAnsi="Palatino Linotype"/>
        </w:rPr>
        <w:lastRenderedPageBreak/>
        <w:t>a o voľnom pohybe takýchto údajov, ktorým sa zrušuje smernica 95/46/ES (všeobecné nariadenie o ochrane údajov).</w:t>
      </w:r>
    </w:p>
    <w:p w:rsidR="000F1D17" w:rsidRPr="005944C7" w:rsidRDefault="000F1D17" w:rsidP="00155172">
      <w:pPr>
        <w:jc w:val="both"/>
        <w:rPr>
          <w:rFonts w:ascii="Palatino Linotype" w:hAnsi="Palatino Linotype"/>
        </w:rPr>
      </w:pPr>
    </w:p>
    <w:p w:rsidR="000F1D17" w:rsidRPr="005944C7" w:rsidRDefault="000F1D17" w:rsidP="00155172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5944C7">
        <w:rPr>
          <w:rFonts w:ascii="Palatino Linotype" w:hAnsi="Palatino Linotype"/>
          <w:b/>
        </w:rPr>
        <w:t>Zákonná povinnosť spracúvania osobných údajov:</w:t>
      </w:r>
    </w:p>
    <w:p w:rsidR="000F1D17" w:rsidRDefault="00423897" w:rsidP="0015517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Zákon č. 71/1967</w:t>
      </w:r>
      <w:r w:rsidR="000F1D17" w:rsidRPr="005944C7">
        <w:rPr>
          <w:rFonts w:ascii="Palatino Linotype" w:hAnsi="Palatino Linotype"/>
        </w:rPr>
        <w:t xml:space="preserve"> Zb. o správnom konaní, zákona č. 9/2010 Z. z. o sťažnostiach, stavebného zákona, živnostenského zákona, zákona o obecnom zriadení.</w:t>
      </w:r>
    </w:p>
    <w:p w:rsidR="00D65BDE" w:rsidRPr="005944C7" w:rsidRDefault="00D65BDE" w:rsidP="00155172">
      <w:pPr>
        <w:jc w:val="both"/>
        <w:rPr>
          <w:rFonts w:ascii="Palatino Linotype" w:hAnsi="Palatino Linotype"/>
        </w:rPr>
      </w:pPr>
    </w:p>
    <w:p w:rsidR="000F1D17" w:rsidRDefault="000F1D17" w:rsidP="00155172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5944C7">
        <w:rPr>
          <w:rFonts w:ascii="Palatino Linotype" w:hAnsi="Palatino Linotype"/>
          <w:b/>
        </w:rPr>
        <w:t>Forma spracúvania osobných údajov:</w:t>
      </w:r>
    </w:p>
    <w:p w:rsidR="008B1804" w:rsidRPr="008B1804" w:rsidRDefault="008B1804" w:rsidP="008B1804">
      <w:p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Automatizované spracovanie osobných údajov: D-COM</w:t>
      </w:r>
      <w:bookmarkStart w:id="0" w:name="_GoBack"/>
      <w:bookmarkEnd w:id="0"/>
    </w:p>
    <w:p w:rsidR="000F1D17" w:rsidRPr="005944C7" w:rsidRDefault="000F1D17" w:rsidP="00155172">
      <w:pPr>
        <w:jc w:val="both"/>
        <w:rPr>
          <w:rFonts w:ascii="Palatino Linotype" w:hAnsi="Palatino Linotype"/>
        </w:rPr>
      </w:pPr>
      <w:r w:rsidRPr="005944C7">
        <w:rPr>
          <w:rFonts w:ascii="Palatino Linotype" w:hAnsi="Palatino Linotype"/>
        </w:rPr>
        <w:t>Poloautomatizované spracovanie osobných údajov: SW MS OFFICE.</w:t>
      </w:r>
    </w:p>
    <w:p w:rsidR="000F1D17" w:rsidRDefault="000F1D17" w:rsidP="00155172">
      <w:pPr>
        <w:jc w:val="both"/>
        <w:rPr>
          <w:rFonts w:ascii="Palatino Linotype" w:hAnsi="Palatino Linotype"/>
        </w:rPr>
      </w:pPr>
      <w:r w:rsidRPr="005944C7">
        <w:rPr>
          <w:rFonts w:ascii="Palatino Linotype" w:hAnsi="Palatino Linotype"/>
        </w:rPr>
        <w:t>Neautomatizované spracovanie osobných údajov (evidencie, protokoly, rozhodnutia, žiadosti, sťažnosti, iné dokumenty).</w:t>
      </w:r>
    </w:p>
    <w:p w:rsidR="00D65BDE" w:rsidRPr="005944C7" w:rsidRDefault="00D65BDE" w:rsidP="00155172">
      <w:pPr>
        <w:jc w:val="both"/>
        <w:rPr>
          <w:rFonts w:ascii="Palatino Linotype" w:hAnsi="Palatino Linotype"/>
        </w:rPr>
      </w:pPr>
    </w:p>
    <w:p w:rsidR="000F1D17" w:rsidRPr="005944C7" w:rsidRDefault="000F1D17" w:rsidP="00155172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5944C7">
        <w:rPr>
          <w:rFonts w:ascii="Palatino Linotype" w:hAnsi="Palatino Linotype"/>
          <w:b/>
        </w:rPr>
        <w:t>Zoznam osobných údajov:</w:t>
      </w:r>
    </w:p>
    <w:p w:rsidR="000F1D17" w:rsidRDefault="000F1D17" w:rsidP="00155172">
      <w:pPr>
        <w:jc w:val="both"/>
        <w:rPr>
          <w:rFonts w:ascii="Palatino Linotype" w:hAnsi="Palatino Linotype"/>
        </w:rPr>
      </w:pPr>
      <w:r w:rsidRPr="005944C7">
        <w:rPr>
          <w:rFonts w:ascii="Palatino Linotype" w:hAnsi="Palatino Linotype"/>
        </w:rPr>
        <w:t>Meno, priezvisko, titul, adresa trvalého bydliska, adresa prechodného bydliska, podpis a ďalšie osobné údaje poskytnuté alebo zistené v priebehu konania a v rámci poskytovania dôkazov a súčinnosti pri prešetrovaní sťažností alebo priestupkov, v rozsahu dotknutých zákonov.</w:t>
      </w:r>
    </w:p>
    <w:p w:rsidR="00D65BDE" w:rsidRPr="005944C7" w:rsidRDefault="00D65BDE" w:rsidP="00155172">
      <w:pPr>
        <w:jc w:val="both"/>
        <w:rPr>
          <w:rFonts w:ascii="Palatino Linotype" w:hAnsi="Palatino Linotype"/>
        </w:rPr>
      </w:pPr>
    </w:p>
    <w:p w:rsidR="000F1D17" w:rsidRPr="005944C7" w:rsidRDefault="000F1D17" w:rsidP="00155172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5944C7">
        <w:rPr>
          <w:rFonts w:ascii="Palatino Linotype" w:hAnsi="Palatino Linotype"/>
          <w:b/>
        </w:rPr>
        <w:t>Dotknuté osoby:</w:t>
      </w:r>
    </w:p>
    <w:p w:rsidR="000F1D17" w:rsidRDefault="000F1D17" w:rsidP="00155172">
      <w:pPr>
        <w:jc w:val="both"/>
        <w:rPr>
          <w:rFonts w:ascii="Palatino Linotype" w:hAnsi="Palatino Linotype"/>
        </w:rPr>
      </w:pPr>
      <w:r w:rsidRPr="005944C7">
        <w:rPr>
          <w:rFonts w:ascii="Palatino Linotype" w:hAnsi="Palatino Linotype"/>
        </w:rPr>
        <w:t>fyzické osoby, účastníci správneho konania.</w:t>
      </w:r>
    </w:p>
    <w:p w:rsidR="00D65BDE" w:rsidRPr="005944C7" w:rsidRDefault="00D65BDE" w:rsidP="00155172">
      <w:pPr>
        <w:jc w:val="both"/>
        <w:rPr>
          <w:rFonts w:ascii="Palatino Linotype" w:hAnsi="Palatino Linotype"/>
        </w:rPr>
      </w:pPr>
    </w:p>
    <w:p w:rsidR="000F1D17" w:rsidRPr="005944C7" w:rsidRDefault="000F1D17" w:rsidP="00155172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5944C7">
        <w:rPr>
          <w:rFonts w:ascii="Palatino Linotype" w:hAnsi="Palatino Linotype"/>
          <w:b/>
        </w:rPr>
        <w:t xml:space="preserve">Lehoty uloženia osobných údajov: </w:t>
      </w:r>
    </w:p>
    <w:p w:rsidR="000F1D17" w:rsidRPr="005944C7" w:rsidRDefault="000F1D17" w:rsidP="00155172">
      <w:pPr>
        <w:jc w:val="both"/>
        <w:rPr>
          <w:rFonts w:ascii="Palatino Linotype" w:hAnsi="Palatino Linotype"/>
        </w:rPr>
      </w:pPr>
      <w:r w:rsidRPr="005944C7">
        <w:rPr>
          <w:rFonts w:ascii="Palatino Linotype" w:hAnsi="Palatino Linotype"/>
        </w:rPr>
        <w:t>Sťažnosti, oznámenia a podnety občanov:</w:t>
      </w:r>
    </w:p>
    <w:p w:rsidR="000F1D17" w:rsidRPr="005944C7" w:rsidRDefault="000F1D17" w:rsidP="00155172">
      <w:pPr>
        <w:jc w:val="both"/>
        <w:rPr>
          <w:rFonts w:ascii="Palatino Linotype" w:hAnsi="Palatino Linotype"/>
        </w:rPr>
      </w:pPr>
      <w:r w:rsidRPr="005944C7">
        <w:rPr>
          <w:rFonts w:ascii="Palatino Linotype" w:hAnsi="Palatino Linotype"/>
        </w:rPr>
        <w:t>Správy a dokumenty – 10 rokov</w:t>
      </w:r>
    </w:p>
    <w:p w:rsidR="000F1D17" w:rsidRPr="005944C7" w:rsidRDefault="000F1D17" w:rsidP="00155172">
      <w:pPr>
        <w:jc w:val="both"/>
        <w:rPr>
          <w:rFonts w:ascii="Palatino Linotype" w:hAnsi="Palatino Linotype"/>
        </w:rPr>
      </w:pPr>
      <w:r w:rsidRPr="005944C7">
        <w:rPr>
          <w:rFonts w:ascii="Palatino Linotype" w:hAnsi="Palatino Linotype"/>
        </w:rPr>
        <w:t>Konkrétne prípady - 10 rokov</w:t>
      </w:r>
    </w:p>
    <w:p w:rsidR="000F1D17" w:rsidRPr="005944C7" w:rsidRDefault="000F1D17" w:rsidP="00155172">
      <w:pPr>
        <w:jc w:val="both"/>
        <w:rPr>
          <w:rFonts w:ascii="Palatino Linotype" w:hAnsi="Palatino Linotype"/>
        </w:rPr>
      </w:pPr>
      <w:r w:rsidRPr="005944C7">
        <w:rPr>
          <w:rFonts w:ascii="Palatino Linotype" w:hAnsi="Palatino Linotype"/>
        </w:rPr>
        <w:t>Odstúpené so sledovaním - 10 rokov</w:t>
      </w:r>
    </w:p>
    <w:p w:rsidR="000F1D17" w:rsidRPr="005944C7" w:rsidRDefault="000F1D17" w:rsidP="00155172">
      <w:pPr>
        <w:jc w:val="both"/>
        <w:rPr>
          <w:rFonts w:ascii="Palatino Linotype" w:hAnsi="Palatino Linotype"/>
        </w:rPr>
      </w:pPr>
      <w:r w:rsidRPr="005944C7">
        <w:rPr>
          <w:rFonts w:ascii="Palatino Linotype" w:hAnsi="Palatino Linotype"/>
        </w:rPr>
        <w:t>Odstúpené bez sledovania - 5 rokov</w:t>
      </w:r>
    </w:p>
    <w:p w:rsidR="000F1D17" w:rsidRPr="005944C7" w:rsidRDefault="000F1D17" w:rsidP="00155172">
      <w:pPr>
        <w:jc w:val="both"/>
        <w:rPr>
          <w:rFonts w:ascii="Palatino Linotype" w:hAnsi="Palatino Linotype"/>
        </w:rPr>
      </w:pPr>
      <w:r w:rsidRPr="005944C7">
        <w:rPr>
          <w:rFonts w:ascii="Palatino Linotype" w:hAnsi="Palatino Linotype"/>
        </w:rPr>
        <w:t>Evidencia sťažností – 10 rokov</w:t>
      </w:r>
    </w:p>
    <w:p w:rsidR="000F1D17" w:rsidRPr="005944C7" w:rsidRDefault="000F1D17" w:rsidP="00155172">
      <w:pPr>
        <w:jc w:val="both"/>
        <w:rPr>
          <w:rFonts w:ascii="Palatino Linotype" w:hAnsi="Palatino Linotype"/>
        </w:rPr>
      </w:pPr>
      <w:r w:rsidRPr="005944C7">
        <w:rPr>
          <w:rFonts w:ascii="Palatino Linotype" w:hAnsi="Palatino Linotype"/>
        </w:rPr>
        <w:lastRenderedPageBreak/>
        <w:t>Priestupkové konanie – 5 rokov</w:t>
      </w:r>
    </w:p>
    <w:p w:rsidR="000F1D17" w:rsidRPr="005944C7" w:rsidRDefault="000F1D17" w:rsidP="00155172">
      <w:pPr>
        <w:jc w:val="both"/>
        <w:rPr>
          <w:rFonts w:ascii="Palatino Linotype" w:hAnsi="Palatino Linotype"/>
        </w:rPr>
      </w:pPr>
      <w:r w:rsidRPr="005944C7">
        <w:rPr>
          <w:rFonts w:ascii="Palatino Linotype" w:hAnsi="Palatino Linotype"/>
        </w:rPr>
        <w:t>Správne konanie  - 10 rokov</w:t>
      </w:r>
    </w:p>
    <w:p w:rsidR="000F1D17" w:rsidRPr="005944C7" w:rsidRDefault="000F1D17" w:rsidP="00155172">
      <w:pPr>
        <w:jc w:val="both"/>
        <w:rPr>
          <w:rFonts w:ascii="Palatino Linotype" w:hAnsi="Palatino Linotype"/>
        </w:rPr>
      </w:pPr>
    </w:p>
    <w:p w:rsidR="000F1D17" w:rsidRPr="005944C7" w:rsidRDefault="000F1D17" w:rsidP="00155172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5944C7">
        <w:rPr>
          <w:rFonts w:ascii="Palatino Linotype" w:hAnsi="Palatino Linotype"/>
          <w:b/>
        </w:rPr>
        <w:t>Oprávnený záujem prevádzkovateľa:</w:t>
      </w:r>
    </w:p>
    <w:p w:rsidR="000F1D17" w:rsidRPr="005944C7" w:rsidRDefault="000F1D17" w:rsidP="00155172">
      <w:pPr>
        <w:jc w:val="both"/>
        <w:rPr>
          <w:rFonts w:ascii="Palatino Linotype" w:hAnsi="Palatino Linotype"/>
        </w:rPr>
      </w:pPr>
      <w:r w:rsidRPr="005944C7">
        <w:rPr>
          <w:rFonts w:ascii="Palatino Linotype" w:hAnsi="Palatino Linotype"/>
        </w:rPr>
        <w:t>Spracúvanie osobných údajov za účelom oprávnených záujmov prevádzkovateľa sa nevykonáva.</w:t>
      </w:r>
    </w:p>
    <w:p w:rsidR="00155172" w:rsidRPr="005944C7" w:rsidRDefault="00155172" w:rsidP="00155172">
      <w:pPr>
        <w:jc w:val="both"/>
        <w:rPr>
          <w:rFonts w:ascii="Palatino Linotype" w:hAnsi="Palatino Linotype"/>
        </w:rPr>
      </w:pPr>
    </w:p>
    <w:p w:rsidR="00155172" w:rsidRPr="005944C7" w:rsidRDefault="00155172" w:rsidP="00155172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5944C7">
        <w:rPr>
          <w:rFonts w:ascii="Palatino Linotype" w:hAnsi="Palatino Linotype"/>
          <w:b/>
        </w:rPr>
        <w:t>Postup osobných údajov do tretích krajín:</w:t>
      </w:r>
    </w:p>
    <w:p w:rsidR="00155172" w:rsidRPr="005944C7" w:rsidRDefault="00155172" w:rsidP="00155172">
      <w:pPr>
        <w:jc w:val="both"/>
        <w:rPr>
          <w:rFonts w:ascii="Palatino Linotype" w:hAnsi="Palatino Linotype"/>
        </w:rPr>
      </w:pPr>
      <w:r w:rsidRPr="005944C7">
        <w:rPr>
          <w:rFonts w:ascii="Palatino Linotype" w:hAnsi="Palatino Linotype"/>
        </w:rPr>
        <w:t>Osobné údaje sa do tretích krajín neposkytujú.</w:t>
      </w:r>
    </w:p>
    <w:p w:rsidR="00155172" w:rsidRPr="005944C7" w:rsidRDefault="00155172" w:rsidP="00155172">
      <w:pPr>
        <w:jc w:val="both"/>
        <w:rPr>
          <w:rFonts w:ascii="Palatino Linotype" w:hAnsi="Palatino Linotype"/>
        </w:rPr>
      </w:pPr>
    </w:p>
    <w:p w:rsidR="00155172" w:rsidRPr="005944C7" w:rsidRDefault="00155172" w:rsidP="00155172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5944C7">
        <w:rPr>
          <w:rFonts w:ascii="Palatino Linotype" w:hAnsi="Palatino Linotype"/>
          <w:b/>
        </w:rPr>
        <w:t>Technické a organizačné bezpečnostné opatrenia:</w:t>
      </w:r>
    </w:p>
    <w:p w:rsidR="00155172" w:rsidRPr="005944C7" w:rsidRDefault="00155172" w:rsidP="00155172">
      <w:pPr>
        <w:jc w:val="both"/>
        <w:rPr>
          <w:rFonts w:ascii="Palatino Linotype" w:hAnsi="Palatino Linotype"/>
        </w:rPr>
      </w:pPr>
      <w:r w:rsidRPr="005944C7">
        <w:rPr>
          <w:rFonts w:ascii="Palatino Linotype" w:hAnsi="Palatino Linotype"/>
        </w:rPr>
        <w:t xml:space="preserve">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 </w:t>
      </w:r>
    </w:p>
    <w:p w:rsidR="00043FC3" w:rsidRPr="005944C7" w:rsidRDefault="00043FC3" w:rsidP="00043FC3">
      <w:pPr>
        <w:pStyle w:val="Odsekzoznamu"/>
        <w:jc w:val="both"/>
        <w:rPr>
          <w:rFonts w:ascii="Palatino Linotype" w:hAnsi="Palatino Linotype"/>
          <w:b/>
        </w:rPr>
      </w:pPr>
    </w:p>
    <w:p w:rsidR="00155172" w:rsidRPr="005944C7" w:rsidRDefault="00155172" w:rsidP="00155172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5944C7">
        <w:rPr>
          <w:rFonts w:ascii="Palatino Linotype" w:hAnsi="Palatino Linotype"/>
          <w:b/>
        </w:rPr>
        <w:t>Kategória osobných údajov:</w:t>
      </w:r>
    </w:p>
    <w:p w:rsidR="00155172" w:rsidRPr="005944C7" w:rsidRDefault="00155172" w:rsidP="00155172">
      <w:pPr>
        <w:jc w:val="both"/>
        <w:rPr>
          <w:rFonts w:ascii="Palatino Linotype" w:hAnsi="Palatino Linotype"/>
        </w:rPr>
      </w:pPr>
      <w:r w:rsidRPr="005944C7">
        <w:rPr>
          <w:rFonts w:ascii="Palatino Linotype" w:hAnsi="Palatino Linotype"/>
        </w:rPr>
        <w:t>Bežné osobné údaje.</w:t>
      </w:r>
    </w:p>
    <w:p w:rsidR="005944C7" w:rsidRPr="005944C7" w:rsidRDefault="005944C7" w:rsidP="00155172">
      <w:pPr>
        <w:jc w:val="both"/>
        <w:rPr>
          <w:rFonts w:ascii="Palatino Linotype" w:hAnsi="Palatino Linotype"/>
        </w:rPr>
      </w:pPr>
    </w:p>
    <w:p w:rsidR="000F1D17" w:rsidRPr="005944C7" w:rsidRDefault="00155172" w:rsidP="00155172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5944C7">
        <w:rPr>
          <w:rFonts w:ascii="Palatino Linotype" w:hAnsi="Palatino Linotype"/>
          <w:b/>
        </w:rPr>
        <w:t>Príjemcovia osobných údajov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5172" w:rsidRPr="005944C7" w:rsidTr="00155172">
        <w:tc>
          <w:tcPr>
            <w:tcW w:w="4531" w:type="dxa"/>
            <w:shd w:val="clear" w:color="auto" w:fill="FFF2CC" w:themeFill="accent4" w:themeFillTint="33"/>
          </w:tcPr>
          <w:p w:rsidR="00155172" w:rsidRPr="005944C7" w:rsidRDefault="00155172" w:rsidP="00155172">
            <w:pPr>
              <w:jc w:val="center"/>
              <w:rPr>
                <w:rFonts w:ascii="Palatino Linotype" w:hAnsi="Palatino Linotype"/>
              </w:rPr>
            </w:pPr>
            <w:r w:rsidRPr="005944C7">
              <w:rPr>
                <w:rFonts w:ascii="Palatino Linotype" w:hAnsi="Palatino Linotype"/>
              </w:rPr>
              <w:t>Tretie strany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155172" w:rsidRPr="005944C7" w:rsidRDefault="00155172" w:rsidP="00155172">
            <w:pPr>
              <w:jc w:val="center"/>
              <w:rPr>
                <w:rFonts w:ascii="Palatino Linotype" w:hAnsi="Palatino Linotype"/>
              </w:rPr>
            </w:pPr>
            <w:r w:rsidRPr="005944C7">
              <w:rPr>
                <w:rFonts w:ascii="Palatino Linotype" w:hAnsi="Palatino Linotype"/>
              </w:rPr>
              <w:t>Právny základ</w:t>
            </w:r>
          </w:p>
        </w:tc>
      </w:tr>
      <w:tr w:rsidR="00155172" w:rsidRPr="005944C7" w:rsidTr="00155172">
        <w:tc>
          <w:tcPr>
            <w:tcW w:w="4531" w:type="dxa"/>
            <w:shd w:val="clear" w:color="auto" w:fill="DEEAF6" w:themeFill="accent1" w:themeFillTint="33"/>
          </w:tcPr>
          <w:p w:rsidR="00155172" w:rsidRPr="005944C7" w:rsidRDefault="00155172" w:rsidP="00155172">
            <w:pPr>
              <w:jc w:val="both"/>
              <w:rPr>
                <w:rFonts w:ascii="Palatino Linotype" w:hAnsi="Palatino Linotype"/>
              </w:rPr>
            </w:pPr>
            <w:r w:rsidRPr="005944C7">
              <w:rPr>
                <w:rFonts w:ascii="Palatino Linotype" w:hAnsi="Palatino Linotype"/>
              </w:rPr>
              <w:t>Iný oprávnený subjekt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155172" w:rsidRPr="005944C7" w:rsidRDefault="00155172" w:rsidP="00155172">
            <w:pPr>
              <w:jc w:val="both"/>
              <w:rPr>
                <w:rFonts w:ascii="Palatino Linotype" w:hAnsi="Palatino Linotype"/>
              </w:rPr>
            </w:pPr>
            <w:r w:rsidRPr="005944C7">
              <w:rPr>
                <w:rFonts w:ascii="Palatino Linotype" w:hAnsi="Palatino Linotype"/>
              </w:rPr>
              <w:t>Na základe článku 6 ods. 1 písm. c) Nariadenia Európskeho Parlamentu a Rady (EÚ) 2016/679 o ochrane fyzických osôb pri spracúvaní osobných údajov a o voľnom pohybe takýchto údajov, ktorým sa zrušuje smernica 95/46/ES (všeobecné nariadenie o ochrane údajov).</w:t>
            </w:r>
          </w:p>
        </w:tc>
      </w:tr>
    </w:tbl>
    <w:p w:rsidR="009452DF" w:rsidRDefault="009452DF" w:rsidP="00155172">
      <w:pPr>
        <w:jc w:val="both"/>
        <w:rPr>
          <w:rFonts w:ascii="Palatino Linotype" w:hAnsi="Palatino Linotype"/>
        </w:rPr>
      </w:pPr>
    </w:p>
    <w:p w:rsidR="00D65BDE" w:rsidRDefault="00D65BDE" w:rsidP="00155172">
      <w:pPr>
        <w:jc w:val="both"/>
        <w:rPr>
          <w:rFonts w:ascii="Palatino Linotype" w:hAnsi="Palatino Linotype"/>
        </w:rPr>
      </w:pPr>
    </w:p>
    <w:p w:rsidR="00D65BDE" w:rsidRDefault="00D65BDE" w:rsidP="00155172">
      <w:pPr>
        <w:jc w:val="both"/>
        <w:rPr>
          <w:rFonts w:ascii="Palatino Linotype" w:hAnsi="Palatino Linotype"/>
        </w:rPr>
      </w:pPr>
    </w:p>
    <w:p w:rsidR="00D65BDE" w:rsidRPr="005944C7" w:rsidRDefault="00D65BDE" w:rsidP="00155172">
      <w:pPr>
        <w:jc w:val="both"/>
        <w:rPr>
          <w:rFonts w:ascii="Palatino Linotype" w:hAnsi="Palatino Linotype"/>
        </w:rPr>
      </w:pPr>
    </w:p>
    <w:sectPr w:rsidR="00D65BDE" w:rsidRPr="005944C7" w:rsidSect="007216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2B" w:rsidRDefault="00DD602B" w:rsidP="00155172">
      <w:pPr>
        <w:spacing w:after="0" w:line="240" w:lineRule="auto"/>
      </w:pPr>
      <w:r>
        <w:separator/>
      </w:r>
    </w:p>
  </w:endnote>
  <w:endnote w:type="continuationSeparator" w:id="0">
    <w:p w:rsidR="00DD602B" w:rsidRDefault="00DD602B" w:rsidP="0015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2B" w:rsidRDefault="00DD602B" w:rsidP="00155172">
      <w:pPr>
        <w:spacing w:after="0" w:line="240" w:lineRule="auto"/>
      </w:pPr>
      <w:r>
        <w:separator/>
      </w:r>
    </w:p>
  </w:footnote>
  <w:footnote w:type="continuationSeparator" w:id="0">
    <w:p w:rsidR="00DD602B" w:rsidRDefault="00DD602B" w:rsidP="0015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172" w:rsidRPr="00155172" w:rsidRDefault="005944C7">
    <w:pPr>
      <w:pStyle w:val="Hlavika"/>
      <w:rPr>
        <w:sz w:val="20"/>
        <w:szCs w:val="20"/>
      </w:rPr>
    </w:pPr>
    <w:r w:rsidRPr="00D65BDE">
      <w:rPr>
        <w:rFonts w:ascii="Palatino Linotype" w:hAnsi="Palatino Linotype"/>
      </w:rPr>
      <w:t>Informačná povinnosť</w:t>
    </w:r>
    <w:r w:rsidR="00155172" w:rsidRPr="00155172">
      <w:rPr>
        <w:sz w:val="20"/>
        <w:szCs w:val="20"/>
      </w:rPr>
      <w:tab/>
    </w:r>
    <w:r w:rsidR="00155172" w:rsidRPr="00155172">
      <w:rPr>
        <w:sz w:val="20"/>
        <w:szCs w:val="20"/>
      </w:rPr>
      <w:tab/>
    </w:r>
    <w:r>
      <w:rPr>
        <w:noProof/>
        <w:lang w:eastAsia="sk-SK"/>
      </w:rPr>
      <w:drawing>
        <wp:inline distT="0" distB="0" distL="0" distR="0">
          <wp:extent cx="1071428" cy="1080000"/>
          <wp:effectExtent l="0" t="0" r="0" b="635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2BBE"/>
    <w:multiLevelType w:val="hybridMultilevel"/>
    <w:tmpl w:val="975E7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51BA6"/>
    <w:multiLevelType w:val="hybridMultilevel"/>
    <w:tmpl w:val="975E7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F52545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D17"/>
    <w:rsid w:val="00043FC3"/>
    <w:rsid w:val="000F1D17"/>
    <w:rsid w:val="00155172"/>
    <w:rsid w:val="00423897"/>
    <w:rsid w:val="00543C70"/>
    <w:rsid w:val="005944C7"/>
    <w:rsid w:val="00721666"/>
    <w:rsid w:val="00881913"/>
    <w:rsid w:val="008B1804"/>
    <w:rsid w:val="009452DF"/>
    <w:rsid w:val="00D65BDE"/>
    <w:rsid w:val="00DD602B"/>
    <w:rsid w:val="00FE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1517"/>
  <w15:docId w15:val="{85C5D745-6096-462D-AB32-A9A4CB27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16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1D1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5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5172"/>
  </w:style>
  <w:style w:type="paragraph" w:styleId="Pta">
    <w:name w:val="footer"/>
    <w:basedOn w:val="Normlny"/>
    <w:link w:val="PtaChar"/>
    <w:uiPriority w:val="99"/>
    <w:unhideWhenUsed/>
    <w:rsid w:val="0015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5172"/>
  </w:style>
  <w:style w:type="table" w:styleId="Mriekatabuky">
    <w:name w:val="Table Grid"/>
    <w:basedOn w:val="Normlnatabuka"/>
    <w:uiPriority w:val="39"/>
    <w:rsid w:val="0015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E4D5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1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suta peter</cp:lastModifiedBy>
  <cp:revision>6</cp:revision>
  <dcterms:created xsi:type="dcterms:W3CDTF">2019-02-13T15:16:00Z</dcterms:created>
  <dcterms:modified xsi:type="dcterms:W3CDTF">2019-07-22T06:58:00Z</dcterms:modified>
</cp:coreProperties>
</file>